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A" w:rsidRDefault="00225DCA" w:rsidP="00225DCA">
      <w:pPr>
        <w:pStyle w:val="Bezproreda"/>
        <w:rPr>
          <w:b/>
        </w:rPr>
      </w:pPr>
      <w:r>
        <w:rPr>
          <w:b/>
        </w:rPr>
        <w:t>REPUBLIKA HRVATSKA</w:t>
      </w:r>
    </w:p>
    <w:p w:rsidR="00225DCA" w:rsidRDefault="00225DCA" w:rsidP="00225DCA">
      <w:pPr>
        <w:pStyle w:val="Bezproreda"/>
        <w:rPr>
          <w:b/>
        </w:rPr>
      </w:pPr>
      <w:r>
        <w:rPr>
          <w:b/>
        </w:rPr>
        <w:t>LIČKO-SENJSKA ŽUPANIJA</w:t>
      </w:r>
    </w:p>
    <w:p w:rsidR="00225DCA" w:rsidRDefault="00225DCA" w:rsidP="00225DCA">
      <w:pPr>
        <w:pStyle w:val="Bezproreda"/>
        <w:rPr>
          <w:b/>
        </w:rPr>
      </w:pPr>
      <w:r>
        <w:rPr>
          <w:b/>
        </w:rPr>
        <w:t>OPĆINA PERUŠIĆ</w:t>
      </w:r>
    </w:p>
    <w:p w:rsidR="00225DCA" w:rsidRDefault="00225DCA" w:rsidP="00225DCA">
      <w:pPr>
        <w:pStyle w:val="Bezproreda"/>
        <w:rPr>
          <w:b/>
        </w:rPr>
      </w:pPr>
      <w:r>
        <w:rPr>
          <w:b/>
        </w:rPr>
        <w:t>OŠ „</w:t>
      </w:r>
      <w:proofErr w:type="spellStart"/>
      <w:r>
        <w:rPr>
          <w:b/>
        </w:rPr>
        <w:t>Anž</w:t>
      </w:r>
      <w:proofErr w:type="spellEnd"/>
      <w:r>
        <w:rPr>
          <w:b/>
        </w:rPr>
        <w:t xml:space="preserve"> Frankopan“ Kosinj</w:t>
      </w:r>
    </w:p>
    <w:p w:rsidR="00EB5974" w:rsidRDefault="00EB5974" w:rsidP="00225DCA">
      <w:pPr>
        <w:pStyle w:val="Bezproreda"/>
        <w:rPr>
          <w:b/>
        </w:rPr>
      </w:pPr>
    </w:p>
    <w:p w:rsidR="00225DCA" w:rsidRDefault="00225DCA" w:rsidP="00225DCA">
      <w:pPr>
        <w:pStyle w:val="Bezproreda"/>
      </w:pPr>
      <w:r>
        <w:t xml:space="preserve">Klasa: </w:t>
      </w:r>
      <w:r w:rsidR="00EB5974">
        <w:t>008-03/22-01-1</w:t>
      </w:r>
    </w:p>
    <w:p w:rsidR="00EB5974" w:rsidRDefault="00225DCA" w:rsidP="00225DCA">
      <w:pPr>
        <w:pStyle w:val="Bezproreda"/>
      </w:pPr>
      <w:proofErr w:type="spellStart"/>
      <w:r>
        <w:t>Urbroj</w:t>
      </w:r>
      <w:proofErr w:type="spellEnd"/>
      <w:r>
        <w:t xml:space="preserve">: </w:t>
      </w:r>
      <w:r w:rsidR="00EB5974">
        <w:t>2125-32-01-22-1</w:t>
      </w:r>
    </w:p>
    <w:p w:rsidR="00225DCA" w:rsidRDefault="00EB5974" w:rsidP="00225DCA">
      <w:pPr>
        <w:pStyle w:val="Bezproreda"/>
      </w:pPr>
      <w:r>
        <w:t>Kosinj, 25. svibnja 2022. godine</w:t>
      </w:r>
    </w:p>
    <w:p w:rsidR="00225DCA" w:rsidRDefault="00225DCA" w:rsidP="00225DCA">
      <w:pPr>
        <w:pStyle w:val="Bezproreda"/>
      </w:pPr>
    </w:p>
    <w:p w:rsidR="00225DCA" w:rsidRDefault="00225DCA" w:rsidP="00225DCA">
      <w:pPr>
        <w:pStyle w:val="Bezproreda"/>
      </w:pPr>
      <w:r>
        <w:tab/>
        <w:t>Na temelju članka 13. Zakona o pravu na pristup informacijama (</w:t>
      </w:r>
      <w:r w:rsidR="00EB5974" w:rsidRPr="00EB5974">
        <w:t>NN 25/13, 85/15</w:t>
      </w:r>
      <w:r>
        <w:t xml:space="preserve">) </w:t>
      </w:r>
      <w:r w:rsidR="00EB5974">
        <w:t>i članka 14</w:t>
      </w:r>
      <w:r>
        <w:t>9. Statuta OŠ „</w:t>
      </w:r>
      <w:proofErr w:type="spellStart"/>
      <w:r>
        <w:t>Anž</w:t>
      </w:r>
      <w:proofErr w:type="spellEnd"/>
      <w:r>
        <w:t xml:space="preserve"> Frankopan“ Kosinj, ravnatelj</w:t>
      </w:r>
      <w:r w:rsidR="00EB5974">
        <w:t>ica</w:t>
      </w:r>
      <w:r>
        <w:t xml:space="preserve"> škole </w:t>
      </w:r>
      <w:r w:rsidR="00EB5974">
        <w:t>Zrinka</w:t>
      </w:r>
      <w:r>
        <w:t xml:space="preserve"> Vukelić, </w:t>
      </w:r>
      <w:proofErr w:type="spellStart"/>
      <w:r>
        <w:t>dipl.uč</w:t>
      </w:r>
      <w:proofErr w:type="spellEnd"/>
      <w:r>
        <w:t>., d o n o s i</w:t>
      </w:r>
    </w:p>
    <w:p w:rsidR="00225DCA" w:rsidRDefault="00225DCA" w:rsidP="00225DCA">
      <w:pPr>
        <w:pStyle w:val="Bezproreda"/>
      </w:pPr>
    </w:p>
    <w:p w:rsidR="00225DCA" w:rsidRDefault="00225DCA" w:rsidP="00225DCA">
      <w:pPr>
        <w:pStyle w:val="Bezproreda"/>
      </w:pPr>
    </w:p>
    <w:p w:rsidR="00225DCA" w:rsidRDefault="00225DCA" w:rsidP="00225DCA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D L U K U</w:t>
      </w:r>
    </w:p>
    <w:p w:rsidR="00225DCA" w:rsidRDefault="00225DCA" w:rsidP="00225DCA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imenovan</w:t>
      </w:r>
      <w:r w:rsidR="00EB5974">
        <w:rPr>
          <w:b/>
          <w:sz w:val="28"/>
          <w:szCs w:val="28"/>
        </w:rPr>
        <w:t>ju službenika za informiranje Osnovne škole</w:t>
      </w:r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Anž</w:t>
      </w:r>
      <w:proofErr w:type="spellEnd"/>
      <w:r>
        <w:rPr>
          <w:b/>
          <w:sz w:val="28"/>
          <w:szCs w:val="28"/>
        </w:rPr>
        <w:t xml:space="preserve"> Frankopan“ Kosinj</w:t>
      </w:r>
    </w:p>
    <w:p w:rsidR="00225DCA" w:rsidRDefault="00225DCA" w:rsidP="00225DCA">
      <w:pPr>
        <w:pStyle w:val="Bezproreda"/>
        <w:jc w:val="center"/>
        <w:rPr>
          <w:b/>
          <w:sz w:val="28"/>
          <w:szCs w:val="28"/>
        </w:rPr>
      </w:pPr>
    </w:p>
    <w:p w:rsidR="00225DCA" w:rsidRDefault="00225DCA" w:rsidP="00225DCA">
      <w:pPr>
        <w:pStyle w:val="Bezproreda"/>
        <w:jc w:val="center"/>
        <w:rPr>
          <w:b/>
          <w:sz w:val="28"/>
          <w:szCs w:val="28"/>
        </w:rPr>
      </w:pPr>
    </w:p>
    <w:p w:rsidR="00225DCA" w:rsidRDefault="00225DCA" w:rsidP="00225DCA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225DCA" w:rsidRDefault="00225DCA" w:rsidP="00225DCA">
      <w:pPr>
        <w:pStyle w:val="Bezproreda"/>
        <w:ind w:firstLine="708"/>
        <w:jc w:val="both"/>
        <w:rPr>
          <w:b/>
          <w:sz w:val="28"/>
          <w:szCs w:val="28"/>
        </w:rPr>
      </w:pPr>
      <w:r>
        <w:t xml:space="preserve">Imenuje se </w:t>
      </w:r>
      <w:r w:rsidR="00EB5974">
        <w:t>Kristina Jurković, tajnica Osnovne škole</w:t>
      </w:r>
      <w:r>
        <w:t xml:space="preserve"> „</w:t>
      </w:r>
      <w:proofErr w:type="spellStart"/>
      <w:r>
        <w:t>Anž</w:t>
      </w:r>
      <w:proofErr w:type="spellEnd"/>
      <w:r>
        <w:t xml:space="preserve"> Frankopan“ Kosinj, kao mjerodavna osoba za rješavanje ostvarivanja prava na pristup informacijama – </w:t>
      </w:r>
      <w:r>
        <w:rPr>
          <w:b/>
          <w:sz w:val="28"/>
          <w:szCs w:val="28"/>
        </w:rPr>
        <w:t>službenik za informiranje.</w:t>
      </w:r>
    </w:p>
    <w:p w:rsidR="00225DCA" w:rsidRDefault="00225DCA" w:rsidP="00225DCA">
      <w:pPr>
        <w:pStyle w:val="Bezproreda"/>
        <w:rPr>
          <w:b/>
          <w:sz w:val="28"/>
          <w:szCs w:val="28"/>
        </w:rPr>
      </w:pPr>
    </w:p>
    <w:p w:rsidR="00225DCA" w:rsidRDefault="00225DCA" w:rsidP="00225DCA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</w:p>
    <w:p w:rsidR="00EB5974" w:rsidRDefault="00EB5974" w:rsidP="00EB5974">
      <w:pPr>
        <w:pStyle w:val="Bezproreda"/>
        <w:tabs>
          <w:tab w:val="left" w:pos="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06557">
        <w:rPr>
          <w:b/>
          <w:sz w:val="24"/>
          <w:szCs w:val="28"/>
        </w:rPr>
        <w:t>Službenik za informiranje:</w:t>
      </w:r>
    </w:p>
    <w:p w:rsidR="00EB5974" w:rsidRDefault="00EB5974" w:rsidP="00EB5974">
      <w:pPr>
        <w:pStyle w:val="Bezproreda"/>
        <w:tabs>
          <w:tab w:val="left" w:pos="245"/>
        </w:tabs>
        <w:rPr>
          <w:b/>
          <w:sz w:val="28"/>
          <w:szCs w:val="28"/>
        </w:rPr>
      </w:pPr>
    </w:p>
    <w:p w:rsidR="00EB5974" w:rsidRDefault="00EB5974" w:rsidP="00EB5974">
      <w:pPr>
        <w:pStyle w:val="Bezproreda"/>
      </w:pPr>
      <w:r>
        <w:t>1) obavlja poslove rješavanja pojedinačnih zahtjeva i redovitog objavljivanja informacija, sukladno svom unutarnjem ustroju,</w:t>
      </w:r>
    </w:p>
    <w:p w:rsidR="00EB5974" w:rsidRDefault="00EB5974" w:rsidP="00EB5974">
      <w:pPr>
        <w:pStyle w:val="Bezproreda"/>
      </w:pPr>
    </w:p>
    <w:p w:rsidR="00EB5974" w:rsidRDefault="00EB5974" w:rsidP="00EB5974">
      <w:pPr>
        <w:pStyle w:val="Bezproreda"/>
      </w:pPr>
      <w:r>
        <w:t>2) unapređuje način obrade, klasificiranja, čuvanja i objavljivanja informacija koje su sadržane u službenim dokumentima koji se odnose na rad tijela javne vlasti,</w:t>
      </w:r>
    </w:p>
    <w:p w:rsidR="00EB5974" w:rsidRDefault="00EB5974" w:rsidP="00EB5974">
      <w:pPr>
        <w:pStyle w:val="Bezproreda"/>
      </w:pPr>
    </w:p>
    <w:p w:rsidR="00225DCA" w:rsidRDefault="00EB5974" w:rsidP="00EB5974">
      <w:pPr>
        <w:pStyle w:val="Bezproreda"/>
      </w:pPr>
      <w:r>
        <w:t>3) osigurava neophodnu pomoć podnositeljima zahtjeva u vezi s ostvarivanjem prava utvrđenih ovim Zakonom.</w:t>
      </w:r>
    </w:p>
    <w:p w:rsidR="00225DCA" w:rsidRDefault="00225DCA" w:rsidP="00225DCA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:rsidR="00225DCA" w:rsidRDefault="00225DCA" w:rsidP="00225DCA">
      <w:pPr>
        <w:pStyle w:val="Bezproreda"/>
        <w:ind w:firstLine="708"/>
        <w:jc w:val="both"/>
      </w:pPr>
      <w:r>
        <w:t>Ova Odluka stupa na snagu danom donošenja.</w:t>
      </w:r>
    </w:p>
    <w:p w:rsidR="00225DCA" w:rsidRDefault="00225DCA" w:rsidP="00225DCA">
      <w:pPr>
        <w:pStyle w:val="Bezproreda"/>
        <w:ind w:firstLine="708"/>
        <w:jc w:val="both"/>
      </w:pPr>
    </w:p>
    <w:p w:rsidR="00225DCA" w:rsidRDefault="00225DCA" w:rsidP="00225DCA">
      <w:pPr>
        <w:pStyle w:val="Bezproreda"/>
        <w:ind w:firstLine="708"/>
      </w:pPr>
    </w:p>
    <w:p w:rsidR="00225DCA" w:rsidRDefault="00225DCA" w:rsidP="00225DCA">
      <w:pPr>
        <w:pStyle w:val="Bezproreda"/>
        <w:ind w:firstLine="708"/>
      </w:pPr>
    </w:p>
    <w:p w:rsidR="00225DCA" w:rsidRDefault="00225DCA" w:rsidP="00225DCA">
      <w:pPr>
        <w:pStyle w:val="Bezproreda"/>
        <w:ind w:firstLine="708"/>
      </w:pPr>
    </w:p>
    <w:p w:rsidR="00225DCA" w:rsidRDefault="00225DCA" w:rsidP="00225DCA">
      <w:pPr>
        <w:pStyle w:val="Bezproreda"/>
        <w:ind w:firstLine="708"/>
      </w:pPr>
    </w:p>
    <w:p w:rsidR="00225DCA" w:rsidRDefault="00225DCA" w:rsidP="00225DCA">
      <w:pPr>
        <w:pStyle w:val="Bezproreda"/>
        <w:jc w:val="right"/>
      </w:pPr>
      <w:r>
        <w:t>Ravnatelj</w:t>
      </w:r>
      <w:r w:rsidR="00EB5974">
        <w:t>ica</w:t>
      </w:r>
      <w:r>
        <w:t xml:space="preserve"> škole:</w:t>
      </w:r>
    </w:p>
    <w:p w:rsidR="00225DCA" w:rsidRDefault="00EB5974" w:rsidP="00225DCA">
      <w:pPr>
        <w:pStyle w:val="Bezproreda"/>
        <w:jc w:val="right"/>
      </w:pPr>
      <w:r>
        <w:t>Zrinka</w:t>
      </w:r>
      <w:r w:rsidR="00225DCA">
        <w:t xml:space="preserve"> Vukelić, </w:t>
      </w:r>
      <w:proofErr w:type="spellStart"/>
      <w:r w:rsidR="00225DCA">
        <w:t>dipl.uč</w:t>
      </w:r>
      <w:proofErr w:type="spellEnd"/>
      <w:r w:rsidR="00225DCA">
        <w:t>.</w:t>
      </w:r>
    </w:p>
    <w:p w:rsidR="00225DCA" w:rsidRDefault="00225DCA" w:rsidP="00225DCA">
      <w:pPr>
        <w:pStyle w:val="Bezproreda"/>
      </w:pPr>
    </w:p>
    <w:p w:rsidR="00225DCA" w:rsidRDefault="00225DCA" w:rsidP="00225DCA">
      <w:pPr>
        <w:pStyle w:val="Bezproreda"/>
      </w:pPr>
      <w:r>
        <w:t>Dostaviti:</w:t>
      </w:r>
    </w:p>
    <w:p w:rsidR="00225DCA" w:rsidRDefault="00EB5974" w:rsidP="00225DCA">
      <w:pPr>
        <w:pStyle w:val="Bezproreda"/>
        <w:numPr>
          <w:ilvl w:val="0"/>
          <w:numId w:val="1"/>
        </w:numPr>
      </w:pPr>
      <w:r>
        <w:t>Kristina Jurković</w:t>
      </w:r>
    </w:p>
    <w:p w:rsidR="00225DCA" w:rsidRDefault="00225DCA" w:rsidP="00225DCA">
      <w:pPr>
        <w:pStyle w:val="Bezproreda"/>
        <w:numPr>
          <w:ilvl w:val="0"/>
          <w:numId w:val="1"/>
        </w:numPr>
      </w:pPr>
      <w:r>
        <w:t>Oglasna ploča Škole</w:t>
      </w:r>
    </w:p>
    <w:p w:rsidR="00225DCA" w:rsidRDefault="00A826CD" w:rsidP="00070517">
      <w:pPr>
        <w:pStyle w:val="Bezproreda"/>
        <w:numPr>
          <w:ilvl w:val="0"/>
          <w:numId w:val="1"/>
        </w:numPr>
      </w:pPr>
      <w:r>
        <w:t>Mrežna stranica</w:t>
      </w:r>
      <w:r w:rsidR="00225DCA">
        <w:t xml:space="preserve"> Škole</w:t>
      </w:r>
    </w:p>
    <w:p w:rsidR="00225DCA" w:rsidRDefault="00EB5974" w:rsidP="00225DCA">
      <w:pPr>
        <w:pStyle w:val="Bezproreda"/>
        <w:numPr>
          <w:ilvl w:val="0"/>
          <w:numId w:val="1"/>
        </w:numPr>
      </w:pPr>
      <w:r>
        <w:t>Pi</w:t>
      </w:r>
      <w:r w:rsidR="00225DCA">
        <w:t>smohrana</w:t>
      </w:r>
    </w:p>
    <w:p w:rsidR="000F4681" w:rsidRDefault="000F4681" w:rsidP="00225DCA">
      <w:pPr>
        <w:pStyle w:val="Bezproreda"/>
        <w:numPr>
          <w:ilvl w:val="0"/>
          <w:numId w:val="1"/>
        </w:numPr>
      </w:pPr>
      <w:r>
        <w:t>Službeniku za informiranje</w:t>
      </w:r>
    </w:p>
    <w:p w:rsidR="005C795F" w:rsidRDefault="005C795F"/>
    <w:sectPr w:rsidR="005C795F" w:rsidSect="00BA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14A3"/>
    <w:multiLevelType w:val="hybridMultilevel"/>
    <w:tmpl w:val="311C5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225DCA"/>
    <w:rsid w:val="00070517"/>
    <w:rsid w:val="000F4681"/>
    <w:rsid w:val="00225DCA"/>
    <w:rsid w:val="00506557"/>
    <w:rsid w:val="005C795F"/>
    <w:rsid w:val="007C6A45"/>
    <w:rsid w:val="00A06129"/>
    <w:rsid w:val="00A826CD"/>
    <w:rsid w:val="00BA57A2"/>
    <w:rsid w:val="00EB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5D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30</cp:revision>
  <cp:lastPrinted>2022-05-25T06:55:00Z</cp:lastPrinted>
  <dcterms:created xsi:type="dcterms:W3CDTF">2022-05-25T06:27:00Z</dcterms:created>
  <dcterms:modified xsi:type="dcterms:W3CDTF">2022-05-25T07:17:00Z</dcterms:modified>
</cp:coreProperties>
</file>