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04" w:rsidRDefault="004F2904" w:rsidP="004F2904">
      <w:pPr>
        <w:rPr>
          <w:b/>
        </w:rPr>
      </w:pPr>
      <w:r>
        <w:rPr>
          <w:b/>
        </w:rPr>
        <w:t>OSNOVNA ŠKOLA „ANŽ FRANKOPAN“ KOSINJ</w:t>
      </w:r>
    </w:p>
    <w:p w:rsidR="004F2904" w:rsidRDefault="004F2904" w:rsidP="004F2904">
      <w:r>
        <w:t>Gornji Kosinj 49, 53203 Kosinj</w:t>
      </w:r>
    </w:p>
    <w:p w:rsidR="004F2904" w:rsidRDefault="004F2904" w:rsidP="004F2904"/>
    <w:p w:rsidR="004F2904" w:rsidRDefault="004F2904" w:rsidP="004F2904">
      <w:r>
        <w:t>Na temelju članka 10. stavak  12. Zakona o pravu na pristup informacijama (NN broj 25/13, 85/15) objavljuje se</w:t>
      </w:r>
    </w:p>
    <w:p w:rsidR="004F2904" w:rsidRDefault="004F2904" w:rsidP="004F2904">
      <w:r>
        <w:t>Kosinj,</w:t>
      </w:r>
      <w:r w:rsidR="008717D0">
        <w:t xml:space="preserve"> </w:t>
      </w:r>
      <w:r w:rsidR="00555B34">
        <w:t>14. srp</w:t>
      </w:r>
      <w:r w:rsidR="008717D0">
        <w:t>nja 2022. godine</w:t>
      </w:r>
    </w:p>
    <w:p w:rsidR="004F2904" w:rsidRDefault="00555B34" w:rsidP="004F290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19</w:t>
      </w:r>
      <w:r w:rsidR="004F2904">
        <w:rPr>
          <w:sz w:val="28"/>
          <w:szCs w:val="28"/>
        </w:rPr>
        <w:t>/2022</w:t>
      </w:r>
    </w:p>
    <w:p w:rsidR="004F2904" w:rsidRDefault="004F2904" w:rsidP="004F2904">
      <w:pPr>
        <w:rPr>
          <w:b/>
        </w:rPr>
      </w:pPr>
    </w:p>
    <w:p w:rsidR="004F2904" w:rsidRDefault="00555B34" w:rsidP="00555B34">
      <w:pPr>
        <w:ind w:left="708" w:firstLine="708"/>
      </w:pPr>
      <w:r>
        <w:t>s</w:t>
      </w:r>
      <w:r w:rsidR="004F2904">
        <w:t xml:space="preserve"> </w:t>
      </w:r>
      <w:r w:rsidR="006B7CF0">
        <w:t>elektronsk</w:t>
      </w:r>
      <w:bookmarkStart w:id="0" w:name="_GoBack"/>
      <w:bookmarkEnd w:id="0"/>
      <w:r>
        <w:t xml:space="preserve">e </w:t>
      </w:r>
      <w:r w:rsidR="004F2904">
        <w:t>sjednice Školskog odbora</w:t>
      </w:r>
      <w:r>
        <w:t xml:space="preserve"> Osnovne škole „</w:t>
      </w:r>
      <w:proofErr w:type="spellStart"/>
      <w:r>
        <w:t>Anž</w:t>
      </w:r>
      <w:proofErr w:type="spellEnd"/>
      <w:r>
        <w:t xml:space="preserve"> Frankopan“ Kosinj, održane dana 14. srpnja 2022. godine u trajanju od 10:00 – 10:30 sati.</w:t>
      </w:r>
    </w:p>
    <w:p w:rsidR="004F2904" w:rsidRDefault="004F2904" w:rsidP="004F2904">
      <w:pPr>
        <w:ind w:left="708" w:firstLine="708"/>
      </w:pPr>
    </w:p>
    <w:p w:rsidR="004B33CB" w:rsidRPr="00BB5EB8" w:rsidRDefault="004B33CB" w:rsidP="004B33CB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4B33CB" w:rsidRPr="00BB5EB8" w:rsidRDefault="004B33CB" w:rsidP="004B33CB">
      <w:pPr>
        <w:pStyle w:val="Bezproreda"/>
      </w:pPr>
    </w:p>
    <w:p w:rsidR="00555B34" w:rsidRPr="00555B34" w:rsidRDefault="00555B34" w:rsidP="00555B3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55B34">
        <w:rPr>
          <w:rFonts w:ascii="Calibri" w:eastAsia="Calibri" w:hAnsi="Calibri" w:cs="Times New Roman"/>
          <w:lang w:eastAsia="en-US"/>
        </w:rPr>
        <w:t xml:space="preserve">Verifikacija zapisnika s 18. sjednice Školskog odbora održane 9. lipnja 2022. godine </w:t>
      </w:r>
    </w:p>
    <w:p w:rsidR="00555B34" w:rsidRPr="00555B34" w:rsidRDefault="00555B34" w:rsidP="00555B34">
      <w:pPr>
        <w:numPr>
          <w:ilvl w:val="0"/>
          <w:numId w:val="1"/>
        </w:numPr>
        <w:contextualSpacing/>
      </w:pPr>
      <w:r w:rsidRPr="00555B34">
        <w:t>Zahtjev za dodjelu poslovnog prostora Osnovne škola "</w:t>
      </w:r>
      <w:proofErr w:type="spellStart"/>
      <w:r w:rsidRPr="00555B34">
        <w:t>Anž</w:t>
      </w:r>
      <w:proofErr w:type="spellEnd"/>
      <w:r w:rsidRPr="00555B34">
        <w:t xml:space="preserve"> Frankopan" Kosinj Udruzi Kosinjska dolina u svrh</w:t>
      </w:r>
      <w:r>
        <w:t>u održavanja 2. zbora građana, P</w:t>
      </w:r>
      <w:r w:rsidRPr="00555B34">
        <w:t xml:space="preserve">rojekta Pravna podrška stanovnicima Kosinjske doline, u postupku iseljenja radi izgradnje akumulacijskog jezera </w:t>
      </w:r>
    </w:p>
    <w:p w:rsidR="00555B34" w:rsidRPr="00555B34" w:rsidRDefault="00555B34" w:rsidP="00555B34">
      <w:pPr>
        <w:numPr>
          <w:ilvl w:val="0"/>
          <w:numId w:val="1"/>
        </w:numPr>
        <w:contextualSpacing/>
      </w:pPr>
      <w:r w:rsidRPr="00555B34">
        <w:t>Odluka o cijeni najma poslovnog prostora Osnovne škole „</w:t>
      </w:r>
      <w:proofErr w:type="spellStart"/>
      <w:r w:rsidRPr="00555B34">
        <w:t>Anž</w:t>
      </w:r>
      <w:proofErr w:type="spellEnd"/>
      <w:r w:rsidRPr="00555B34">
        <w:t xml:space="preserve"> Frankopan“ Kosinj</w:t>
      </w:r>
    </w:p>
    <w:p w:rsidR="00555B34" w:rsidRPr="00555B34" w:rsidRDefault="00555B34" w:rsidP="00555B34">
      <w:pPr>
        <w:numPr>
          <w:ilvl w:val="0"/>
          <w:numId w:val="1"/>
        </w:numPr>
        <w:contextualSpacing/>
      </w:pPr>
      <w:r w:rsidRPr="00555B34">
        <w:t>Razno</w:t>
      </w:r>
    </w:p>
    <w:p w:rsidR="004F2904" w:rsidRDefault="004F2904" w:rsidP="004F2904">
      <w:pPr>
        <w:pStyle w:val="Bezproreda"/>
        <w:ind w:left="360"/>
        <w:rPr>
          <w:rFonts w:ascii="Times New Roman" w:hAnsi="Times New Roman" w:cs="Times New Roman"/>
        </w:rPr>
      </w:pPr>
    </w:p>
    <w:p w:rsidR="004F2904" w:rsidRDefault="004F2904" w:rsidP="004F2904">
      <w:pPr>
        <w:pStyle w:val="Bezproreda"/>
        <w:rPr>
          <w:rFonts w:ascii="Times New Roman" w:hAnsi="Times New Roman" w:cs="Times New Roman"/>
        </w:rPr>
      </w:pPr>
    </w:p>
    <w:p w:rsidR="004F2904" w:rsidRDefault="004F2904" w:rsidP="004F2904">
      <w:pPr>
        <w:rPr>
          <w:rFonts w:ascii="Times New Roman" w:hAnsi="Times New Roman" w:cs="Times New Roman"/>
        </w:rPr>
      </w:pPr>
      <w:r>
        <w:t>ZAKLJUČCI:</w:t>
      </w:r>
    </w:p>
    <w:p w:rsidR="004F2904" w:rsidRDefault="004F2904" w:rsidP="004F2904">
      <w:r>
        <w:t>AD.1./ Zapi</w:t>
      </w:r>
      <w:r w:rsidR="004B33CB">
        <w:t xml:space="preserve">snik </w:t>
      </w:r>
      <w:r w:rsidR="00555B34">
        <w:t>je usvojen</w:t>
      </w:r>
      <w:r w:rsidR="004C784B">
        <w:t>.</w:t>
      </w:r>
      <w:r w:rsidR="00555B34">
        <w:t xml:space="preserve"> – 6 glasova</w:t>
      </w:r>
    </w:p>
    <w:p w:rsidR="003B39F4" w:rsidRDefault="004F2904" w:rsidP="003B39F4">
      <w:r>
        <w:t xml:space="preserve">AD.2./ </w:t>
      </w:r>
      <w:r w:rsidR="003B39F4">
        <w:t xml:space="preserve"> </w:t>
      </w:r>
      <w:r w:rsidR="00555B34">
        <w:t>Članovima Školskog odbora poslan je Zahtjev Udruge Kosinjska dolina u kojem se traži najam poslovnog prostora Osnovne škole „</w:t>
      </w:r>
      <w:proofErr w:type="spellStart"/>
      <w:r w:rsidR="00555B34">
        <w:t>Anž</w:t>
      </w:r>
      <w:proofErr w:type="spellEnd"/>
      <w:r w:rsidR="00555B34">
        <w:t xml:space="preserve"> Frankopan“ Kosinj, dana 17. srpnja 2022. godine s početkom u 11:00 sati, a sve u svrhu održavanja 2. zbora građana, Projekta Pravna podrška stanovnicima Kosinjske doline, u postupku iseljenja radi izgradnje akumulacijskog jezera. Ukoliko Školski odbor bude suglasan s ovom točkom Dnevnog reda, Školski odbor donosi </w:t>
      </w:r>
      <w:r w:rsidR="00555B34" w:rsidRPr="009956F4">
        <w:rPr>
          <w:b/>
        </w:rPr>
        <w:t>Odluku o davanju na privremeno korištenje poslovnog prostora „</w:t>
      </w:r>
      <w:proofErr w:type="spellStart"/>
      <w:r w:rsidR="00555B34" w:rsidRPr="009956F4">
        <w:rPr>
          <w:b/>
        </w:rPr>
        <w:t>Anž</w:t>
      </w:r>
      <w:proofErr w:type="spellEnd"/>
      <w:r w:rsidR="00555B34" w:rsidRPr="009956F4">
        <w:rPr>
          <w:b/>
        </w:rPr>
        <w:t xml:space="preserve"> Frankopan“ Kosinj </w:t>
      </w:r>
      <w:r w:rsidR="00555B34">
        <w:t xml:space="preserve">navedenoj Udruzi za navedenu svrhu. Odluka je donesena obzirom da je </w:t>
      </w:r>
      <w:r w:rsidR="009956F4">
        <w:t>većina članova suglasna. – 4 glasa</w:t>
      </w:r>
    </w:p>
    <w:p w:rsidR="004F2904" w:rsidRDefault="004F2904" w:rsidP="004F2904">
      <w:pPr>
        <w:spacing w:after="0" w:line="240" w:lineRule="auto"/>
        <w:jc w:val="both"/>
      </w:pPr>
    </w:p>
    <w:p w:rsidR="004F2904" w:rsidRDefault="004F2904" w:rsidP="009956F4">
      <w:r>
        <w:t xml:space="preserve">AD.3./ </w:t>
      </w:r>
      <w:r w:rsidR="003B39F4">
        <w:t xml:space="preserve"> </w:t>
      </w:r>
      <w:r w:rsidR="009956F4">
        <w:t>Cijena najma za privremeno korištenje poslovnog prostora Osnovn</w:t>
      </w:r>
      <w:r w:rsidR="00953AF7">
        <w:t>e škole „</w:t>
      </w:r>
      <w:proofErr w:type="spellStart"/>
      <w:r w:rsidR="00953AF7">
        <w:t>Anž</w:t>
      </w:r>
      <w:proofErr w:type="spellEnd"/>
      <w:r w:rsidR="00953AF7">
        <w:t xml:space="preserve"> Frankopan“ Kosinj, određena na temelju Odluke</w:t>
      </w:r>
      <w:r w:rsidR="009956F4">
        <w:t xml:space="preserve"> o davanju na privremeno korištenje prostora i opreme osnovnih i srednjih škole kojima je Ličko-senjska županija osnivač (KLASA:602-01/14-01/34; URBROJ:2125/1-02-14-01; 26. rujna 2014. godine),</w:t>
      </w:r>
      <w:r w:rsidR="00E57F0B">
        <w:t xml:space="preserve"> usvojena je većinom glasova</w:t>
      </w:r>
      <w:r w:rsidR="004C784B">
        <w:t>.</w:t>
      </w:r>
      <w:r w:rsidR="00E57F0B">
        <w:t xml:space="preserve"> – 4 glasa</w:t>
      </w:r>
    </w:p>
    <w:p w:rsidR="004F2904" w:rsidRDefault="004F2904" w:rsidP="004F2904">
      <w:pPr>
        <w:spacing w:after="0" w:line="240" w:lineRule="auto"/>
        <w:jc w:val="both"/>
      </w:pPr>
    </w:p>
    <w:p w:rsidR="004F2904" w:rsidRDefault="004F2904" w:rsidP="004F2904">
      <w:r>
        <w:lastRenderedPageBreak/>
        <w:t>AD.4./</w:t>
      </w:r>
      <w:r w:rsidR="004B33CB">
        <w:t xml:space="preserve"> </w:t>
      </w:r>
      <w:r>
        <w:t xml:space="preserve"> </w:t>
      </w:r>
      <w:r w:rsidR="009956F4">
        <w:t>Čla</w:t>
      </w:r>
      <w:r w:rsidR="00E57F0B">
        <w:t xml:space="preserve">nica Školskog odbora napisala je mišljenje o održavanju sjednica kojima se </w:t>
      </w:r>
      <w:r w:rsidR="009956F4">
        <w:t>jedna i/il</w:t>
      </w:r>
      <w:r w:rsidR="00E57F0B">
        <w:t>i više točaka Dnevnog reda odnosi na privremeno davanje na korištenje poslovnog prostora Škole</w:t>
      </w:r>
      <w:r w:rsidR="009B1DD2">
        <w:t>.</w:t>
      </w:r>
      <w:r w:rsidR="00E57F0B">
        <w:t xml:space="preserve"> Ostalih komentara i pitanja nije bilo.</w:t>
      </w:r>
    </w:p>
    <w:p w:rsidR="004F2904" w:rsidRDefault="004F2904" w:rsidP="004F2904"/>
    <w:p w:rsidR="004F2904" w:rsidRDefault="004F2904" w:rsidP="004F2904"/>
    <w:p w:rsidR="004F2904" w:rsidRDefault="004F2904" w:rsidP="004F2904">
      <w:r>
        <w:t>Zapisničar:                                                                                                            Predsjednica Školskog odbora:</w:t>
      </w:r>
    </w:p>
    <w:p w:rsidR="004F2904" w:rsidRDefault="009956F4" w:rsidP="004F2904">
      <w:r>
        <w:t>Kristina Jurković, tajnica Š</w:t>
      </w:r>
      <w:r w:rsidR="004F2904">
        <w:t xml:space="preserve">kole                                                                        </w:t>
      </w:r>
      <w:r>
        <w:t xml:space="preserve"> </w:t>
      </w:r>
      <w:r w:rsidR="004F2904">
        <w:t xml:space="preserve"> Mirjana </w:t>
      </w:r>
      <w:proofErr w:type="spellStart"/>
      <w:r w:rsidR="004F2904">
        <w:t>Prša</w:t>
      </w:r>
      <w:proofErr w:type="spellEnd"/>
      <w:r w:rsidR="004F2904">
        <w:t xml:space="preserve">, dipl. </w:t>
      </w:r>
      <w:proofErr w:type="spellStart"/>
      <w:r w:rsidR="004F2904">
        <w:t>uč</w:t>
      </w:r>
      <w:proofErr w:type="spellEnd"/>
      <w:r w:rsidR="004F2904">
        <w:t xml:space="preserve">.    </w:t>
      </w:r>
    </w:p>
    <w:p w:rsidR="004F2904" w:rsidRDefault="004F2904" w:rsidP="004F2904">
      <w:pPr>
        <w:tabs>
          <w:tab w:val="left" w:pos="7920"/>
        </w:tabs>
      </w:pPr>
    </w:p>
    <w:p w:rsidR="004F2904" w:rsidRDefault="004F2904" w:rsidP="004F2904"/>
    <w:p w:rsidR="002B1EC5" w:rsidRDefault="002B1EC5"/>
    <w:sectPr w:rsidR="002B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842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2C4E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04"/>
    <w:rsid w:val="002B1EC5"/>
    <w:rsid w:val="003B39F4"/>
    <w:rsid w:val="004B33CB"/>
    <w:rsid w:val="004C784B"/>
    <w:rsid w:val="004F2904"/>
    <w:rsid w:val="00555B34"/>
    <w:rsid w:val="006B7CF0"/>
    <w:rsid w:val="008717D0"/>
    <w:rsid w:val="00953AF7"/>
    <w:rsid w:val="009956F4"/>
    <w:rsid w:val="009B1DD2"/>
    <w:rsid w:val="00D94E07"/>
    <w:rsid w:val="00E57F0B"/>
    <w:rsid w:val="00EA1965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93B"/>
  <w15:docId w15:val="{3A900BB6-DDC0-43EC-9B49-F99689A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F290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4B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Korisnik</cp:lastModifiedBy>
  <cp:revision>5</cp:revision>
  <dcterms:created xsi:type="dcterms:W3CDTF">2022-07-14T17:59:00Z</dcterms:created>
  <dcterms:modified xsi:type="dcterms:W3CDTF">2022-07-14T19:37:00Z</dcterms:modified>
</cp:coreProperties>
</file>